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6C" w:rsidRPr="00E44D07" w:rsidRDefault="00736765" w:rsidP="0073676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467475" cy="9254750"/>
            <wp:effectExtent l="19050" t="0" r="9525" b="0"/>
            <wp:docPr id="1" name="Рисунок 1" descr="C:\Users\C2CD~1\AppData\Local\Temp\Rar$DIa7832.37296\оп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7832.37296\оп.0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499" cy="925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56C" w:rsidRPr="00E44D07" w:rsidRDefault="0049456C" w:rsidP="0049456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49456C" w:rsidRPr="00E44D07" w:rsidRDefault="0049456C" w:rsidP="0049456C">
      <w:pPr>
        <w:pStyle w:val="a6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1134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44D07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9456C" w:rsidRPr="00E44D07" w:rsidTr="0049456C">
        <w:tc>
          <w:tcPr>
            <w:tcW w:w="8789" w:type="dxa"/>
            <w:gridSpan w:val="2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E44D07">
              <w:rPr>
                <w:rFonts w:ascii="Times New Roman" w:eastAsia="Calibri" w:hAnsi="Times New Roman"/>
                <w:sz w:val="26"/>
                <w:szCs w:val="26"/>
              </w:rPr>
              <w:t xml:space="preserve">   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            </w:t>
            </w:r>
            <w:r w:rsidRPr="00E44D07">
              <w:rPr>
                <w:rFonts w:ascii="Times New Roman" w:eastAsia="Calibri" w:hAnsi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49456C" w:rsidRPr="00E44D07" w:rsidRDefault="0049456C" w:rsidP="0049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9456C" w:rsidRPr="00E44D07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9456C" w:rsidRPr="0049456C" w:rsidRDefault="0049456C" w:rsidP="0049456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/>
          <w:sz w:val="26"/>
          <w:szCs w:val="26"/>
        </w:rPr>
        <w:br w:type="page"/>
      </w:r>
    </w:p>
    <w:p w:rsidR="0049456C" w:rsidRPr="00E44D07" w:rsidRDefault="0049456C" w:rsidP="0049456C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E44D07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49456C" w:rsidRPr="00E44D07" w:rsidRDefault="0049456C" w:rsidP="0049456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Комплект контрольно-оценочных материалов  разработан</w:t>
      </w:r>
    </w:p>
    <w:p w:rsidR="0049456C" w:rsidRPr="00E44D07" w:rsidRDefault="0049456C" w:rsidP="0049456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22.02.06 Сварочное производство,  утвержденный Приказом  </w:t>
      </w:r>
      <w:proofErr w:type="spellStart"/>
      <w:r w:rsidRPr="00E44D07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E44D07">
        <w:rPr>
          <w:rFonts w:ascii="Times New Roman" w:hAnsi="Times New Roman"/>
          <w:sz w:val="26"/>
          <w:szCs w:val="26"/>
        </w:rPr>
        <w:t xml:space="preserve"> России от </w:t>
      </w:r>
      <w:r w:rsidRPr="00E44D07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E44D07">
        <w:rPr>
          <w:rFonts w:ascii="Times New Roman" w:hAnsi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49456C" w:rsidRPr="00E44D07" w:rsidRDefault="0049456C" w:rsidP="0049456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 специальности:  22.02.06 Сварочное производство, 2021 г.</w:t>
      </w:r>
    </w:p>
    <w:p w:rsidR="0049456C" w:rsidRPr="00E44D07" w:rsidRDefault="0049456C" w:rsidP="0049456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>- рабочей программы воспитания по специальности 22.02.06 Сварочное производство, 2021 г.</w:t>
      </w:r>
    </w:p>
    <w:p w:rsidR="0049456C" w:rsidRPr="00E44D07" w:rsidRDefault="0049456C" w:rsidP="0049456C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sz w:val="26"/>
          <w:szCs w:val="26"/>
        </w:rPr>
        <w:t xml:space="preserve">- на основании рабочей программы общеобразовательной дисциплины </w:t>
      </w:r>
      <w:r w:rsidRPr="0049456C">
        <w:rPr>
          <w:rFonts w:ascii="Times New Roman" w:hAnsi="Times New Roman"/>
          <w:sz w:val="26"/>
          <w:szCs w:val="26"/>
        </w:rPr>
        <w:t>«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 организации</w:t>
      </w:r>
      <w:r w:rsidRPr="00E44D07">
        <w:rPr>
          <w:rFonts w:ascii="Times New Roman" w:hAnsi="Times New Roman"/>
          <w:sz w:val="26"/>
          <w:szCs w:val="26"/>
        </w:rPr>
        <w:t>».</w:t>
      </w:r>
    </w:p>
    <w:p w:rsidR="0049456C" w:rsidRPr="00E44D07" w:rsidRDefault="0049456C" w:rsidP="0049456C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E44D07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E44D07">
        <w:rPr>
          <w:rFonts w:ascii="Times New Roman" w:eastAsia="TimesNewRomanPSMT" w:hAnsi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E44D07">
        <w:rPr>
          <w:rFonts w:ascii="Times New Roman" w:hAnsi="Times New Roman"/>
          <w:bCs/>
          <w:sz w:val="26"/>
          <w:szCs w:val="26"/>
        </w:rPr>
        <w:t>О</w:t>
      </w:r>
      <w:r>
        <w:rPr>
          <w:rFonts w:ascii="Times New Roman" w:hAnsi="Times New Roman"/>
          <w:bCs/>
          <w:sz w:val="26"/>
          <w:szCs w:val="26"/>
        </w:rPr>
        <w:t>П</w:t>
      </w:r>
      <w:r w:rsidRPr="00E44D07">
        <w:rPr>
          <w:rFonts w:ascii="Times New Roman" w:hAnsi="Times New Roman"/>
          <w:bCs/>
          <w:sz w:val="26"/>
          <w:szCs w:val="26"/>
        </w:rPr>
        <w:t>.0</w:t>
      </w:r>
      <w:r>
        <w:rPr>
          <w:rFonts w:ascii="Times New Roman" w:hAnsi="Times New Roman"/>
          <w:bCs/>
          <w:sz w:val="26"/>
          <w:szCs w:val="26"/>
        </w:rPr>
        <w:t>3</w:t>
      </w:r>
      <w:r w:rsidRPr="00E44D07">
        <w:rPr>
          <w:rFonts w:ascii="Times New Roman" w:hAnsi="Times New Roman"/>
          <w:bCs/>
          <w:sz w:val="26"/>
          <w:szCs w:val="26"/>
        </w:rPr>
        <w:t xml:space="preserve"> </w:t>
      </w:r>
      <w:r w:rsidRPr="0049456C">
        <w:rPr>
          <w:rFonts w:ascii="Times New Roman" w:eastAsia="+mj-ea" w:hAnsi="Times New Roman"/>
          <w:bCs/>
          <w:sz w:val="24"/>
          <w:szCs w:val="24"/>
        </w:rPr>
        <w:t>Основы экономики организации</w:t>
      </w:r>
    </w:p>
    <w:p w:rsidR="003362E1" w:rsidRPr="0049456C" w:rsidRDefault="0049456C" w:rsidP="004945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376">
        <w:rPr>
          <w:rFonts w:ascii="Times New Roman" w:hAnsi="Times New Roman"/>
          <w:sz w:val="26"/>
          <w:szCs w:val="26"/>
        </w:rPr>
        <w:t>.</w:t>
      </w:r>
      <w:r w:rsidRPr="00E44D0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49456C" w:rsidRDefault="0049456C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855" w:rsidRPr="0049456C" w:rsidRDefault="008A7855" w:rsidP="0049456C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49456C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126357" w:rsidRPr="0049456C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объектов контроля и оценки</w:t>
      </w:r>
    </w:p>
    <w:p w:rsidR="00126357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822"/>
        <w:gridCol w:w="4253"/>
      </w:tblGrid>
      <w:tr w:rsidR="0049456C" w:rsidRPr="0049456C" w:rsidTr="0049456C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49456C" w:rsidRPr="0049456C" w:rsidTr="0049456C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49456C" w:rsidRPr="0049456C" w:rsidTr="0049456C">
        <w:trPr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456C" w:rsidRPr="0049456C" w:rsidTr="0049456C">
        <w:trPr>
          <w:trHeight w:val="1920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- оформлять первичные документы по учету рабочего времени, выработки, заработной платы, простоев;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- рассчитывать основные технико-экономические показатели деятельности подразделения (организации);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- разрабатывать бизнес-план.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занятия по решению задач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Индивидуальные занятия по составлению разделов бизнес-плана </w:t>
            </w:r>
          </w:p>
        </w:tc>
      </w:tr>
      <w:tr w:rsidR="0049456C" w:rsidRPr="0049456C" w:rsidTr="0049456C">
        <w:trPr>
          <w:trHeight w:val="349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9456C" w:rsidRPr="0049456C" w:rsidTr="0049456C">
        <w:trPr>
          <w:trHeight w:val="1920"/>
          <w:jc w:val="center"/>
        </w:trPr>
        <w:tc>
          <w:tcPr>
            <w:tcW w:w="5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действующие законодательные и нормативные акты, регулирующие производственно-хозяйственную деятельность;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методики расчета основных технико-экономических показателей деятельности организации;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методику разработки бизнес-плана;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механизмы ценообразования на продукцию (услуги), формы оплаты труда в современных условиях;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основы маркетинговой деятельности, менеджмента и принципы делового общения;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основы организации работы коллектива исполнителей;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основы планирования, финансирования и кредитования организации;</w:t>
            </w:r>
          </w:p>
          <w:p w:rsidR="0049456C" w:rsidRPr="0049456C" w:rsidRDefault="0049456C" w:rsidP="0049456C">
            <w:pPr>
              <w:pStyle w:val="a6"/>
              <w:widowControl w:val="0"/>
              <w:numPr>
                <w:ilvl w:val="0"/>
                <w:numId w:val="40"/>
              </w:numPr>
              <w:tabs>
                <w:tab w:val="left" w:pos="2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особенности менеджмента в области профессиональной деятельности;</w:t>
            </w:r>
          </w:p>
          <w:p w:rsidR="0049456C" w:rsidRPr="0049456C" w:rsidRDefault="0049456C" w:rsidP="0049456C">
            <w:pPr>
              <w:pStyle w:val="a6"/>
              <w:numPr>
                <w:ilvl w:val="0"/>
                <w:numId w:val="4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6C">
              <w:rPr>
                <w:rFonts w:ascii="Times New Roman" w:hAnsi="Times New Roman" w:cs="Times New Roman"/>
                <w:sz w:val="24"/>
                <w:szCs w:val="24"/>
              </w:rPr>
              <w:t>производственную и организационную структуру организации.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Практические занятия по формированию первичных учетных документов 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Практические занятия по решению задач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4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оценка самостоятельных работ</w:t>
            </w:r>
          </w:p>
          <w:p w:rsidR="0049456C" w:rsidRPr="0049456C" w:rsidRDefault="0049456C" w:rsidP="0049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9D1F7C" w:rsidRPr="00A84820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07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841"/>
        <w:gridCol w:w="4688"/>
        <w:gridCol w:w="4678"/>
      </w:tblGrid>
      <w:tr w:rsidR="009D1F7C" w:rsidRPr="00A84820" w:rsidTr="009D1F7C">
        <w:tc>
          <w:tcPr>
            <w:tcW w:w="55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249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ОК 1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273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ОК 2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Сбор свидетельств освоения компетенции; анализ лабораторных и практических работ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2290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3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Решать проблемы, оценивать риски и принимать решения в нестандартных ситуациях.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Сбор свидетельств освоения компетенции; анализ лабораторных и практических работ.</w:t>
            </w:r>
          </w:p>
          <w:p w:rsidR="009D1F7C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4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работа.  Научно-исследовательская работа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5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Презентации. Сбор свидетельств освоения компетенции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1613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6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1821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 7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Конкурсы проф. мастерства, олимпиады</w:t>
            </w:r>
          </w:p>
          <w:p w:rsidR="009D1F7C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Общественная деятельность.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1529"/>
        </w:trPr>
        <w:tc>
          <w:tcPr>
            <w:tcW w:w="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8</w:t>
            </w:r>
          </w:p>
        </w:tc>
        <w:tc>
          <w:tcPr>
            <w:tcW w:w="4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 определить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  <w:tr w:rsidR="009D1F7C" w:rsidRPr="00A84820" w:rsidTr="009D1F7C">
        <w:trPr>
          <w:trHeight w:val="401"/>
        </w:trPr>
        <w:tc>
          <w:tcPr>
            <w:tcW w:w="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ОК 9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  <w:p w:rsidR="009D1F7C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Сбор свидетельств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>о</w:t>
            </w:r>
            <w:r>
              <w:rPr>
                <w:bCs/>
                <w:color w:val="auto"/>
                <w:sz w:val="25"/>
                <w:szCs w:val="25"/>
              </w:rPr>
              <w:t xml:space="preserve">ценка самостоятельной работы </w:t>
            </w:r>
          </w:p>
          <w:p w:rsidR="009D1F7C" w:rsidRPr="009F6B84" w:rsidRDefault="009D1F7C" w:rsidP="009D1F7C">
            <w:pPr>
              <w:pStyle w:val="Default"/>
              <w:rPr>
                <w:bCs/>
                <w:color w:val="auto"/>
                <w:sz w:val="25"/>
                <w:szCs w:val="25"/>
              </w:rPr>
            </w:pPr>
            <w:r w:rsidRPr="009F6B84">
              <w:rPr>
                <w:bCs/>
                <w:color w:val="auto"/>
                <w:sz w:val="25"/>
                <w:szCs w:val="25"/>
              </w:rPr>
              <w:t xml:space="preserve">оценка </w:t>
            </w:r>
            <w:r>
              <w:rPr>
                <w:bCs/>
                <w:color w:val="auto"/>
                <w:sz w:val="25"/>
                <w:szCs w:val="25"/>
              </w:rPr>
              <w:t>тестовых заданий по разделам</w:t>
            </w:r>
          </w:p>
          <w:p w:rsidR="009D1F7C" w:rsidRPr="00A84820" w:rsidRDefault="009D1F7C" w:rsidP="009D1F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6B84">
              <w:rPr>
                <w:bCs/>
                <w:sz w:val="25"/>
                <w:szCs w:val="25"/>
              </w:rPr>
              <w:t>оценка практических занятий</w:t>
            </w:r>
          </w:p>
        </w:tc>
      </w:tr>
    </w:tbl>
    <w:p w:rsidR="009D1F7C" w:rsidRPr="00A84820" w:rsidRDefault="009D1F7C" w:rsidP="009D1F7C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10207" w:type="dxa"/>
        <w:tblInd w:w="-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5812"/>
        <w:gridCol w:w="4395"/>
      </w:tblGrid>
      <w:tr w:rsidR="009D1F7C" w:rsidRPr="00A84820" w:rsidTr="009D1F7C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2580"/>
        </w:trPr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-15" w:type="dxa"/>
              <w:right w:w="0" w:type="dxa"/>
            </w:tcMar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1.1. Применять различные методы, способы и приёмы сборки и сварки конструкций с эксплуатационными свойствами. </w:t>
            </w:r>
          </w:p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практических занятий;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индивидуальных заданий;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самостоятельной работы.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ведение записей лекций в рабочей тетради.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содержание и оформление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9D1F7C" w:rsidRPr="00A84820" w:rsidRDefault="009D1F7C" w:rsidP="009D1F7C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разработка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 в составе творческой группы;</w:t>
            </w:r>
          </w:p>
        </w:tc>
      </w:tr>
      <w:tr w:rsidR="009D1F7C" w:rsidRPr="00A84820" w:rsidTr="009D1F7C">
        <w:trPr>
          <w:trHeight w:val="2065"/>
        </w:trPr>
        <w:tc>
          <w:tcPr>
            <w:tcW w:w="58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left w:w="-15" w:type="dxa"/>
              <w:right w:w="0" w:type="dxa"/>
            </w:tcMar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1.2. Выполнять техническую подготовку производства сварных конструкций. </w:t>
            </w:r>
          </w:p>
        </w:tc>
        <w:tc>
          <w:tcPr>
            <w:tcW w:w="439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pStyle w:val="a6"/>
              <w:numPr>
                <w:ilvl w:val="0"/>
                <w:numId w:val="42"/>
              </w:numPr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1.3. Выбор оборудования, приспособлений и инструментов для обеспечения производства сварных соединений с заданными свойствами. </w:t>
            </w:r>
          </w:p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1.4. Хранение и использование сварочной аппаратуры и инструментов в ходе производственного процесса.</w:t>
            </w:r>
          </w:p>
        </w:tc>
        <w:tc>
          <w:tcPr>
            <w:tcW w:w="4395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pStyle w:val="a6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c>
          <w:tcPr>
            <w:tcW w:w="58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Дифференцированный зачет </w:t>
            </w:r>
          </w:p>
        </w:tc>
      </w:tr>
    </w:tbl>
    <w:p w:rsidR="009D1F7C" w:rsidRPr="00A84820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10178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insideH w:val="single" w:sz="8" w:space="0" w:color="000000"/>
        </w:tblBorders>
        <w:tblCellMar>
          <w:left w:w="98" w:type="dxa"/>
        </w:tblCellMar>
        <w:tblLook w:val="0000"/>
      </w:tblPr>
      <w:tblGrid>
        <w:gridCol w:w="4933"/>
        <w:gridCol w:w="5245"/>
      </w:tblGrid>
      <w:tr w:rsidR="009D1F7C" w:rsidRPr="00A84820" w:rsidTr="009D1F7C"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637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2.1. Выполнять расчёты и конструирование сварных соединений и конструкций.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практических занятий;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индивидуальных заданий;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самостоятельной работы.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ведение записей лекций в рабочей тетради.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содержание и оформление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разработка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 в составе творческой группы;</w:t>
            </w:r>
          </w:p>
        </w:tc>
      </w:tr>
      <w:tr w:rsidR="009D1F7C" w:rsidRPr="00A84820" w:rsidTr="009D1F7C">
        <w:trPr>
          <w:trHeight w:val="547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2.2. Выполнение проектирования технологических процессов производства сварных конструкций с заданными свойствами.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637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2.3. Осуществление </w:t>
            </w:r>
            <w:proofErr w:type="spellStart"/>
            <w:proofErr w:type="gramStart"/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технико</w:t>
            </w:r>
            <w:proofErr w:type="spellEnd"/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- экономического</w:t>
            </w:r>
            <w:proofErr w:type="gramEnd"/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обоснования выбранного технологического процесса.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336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2.4. Оформление конструкторской технологической и технической документации.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1515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2.5. Разработка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napToGri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D1F7C" w:rsidRPr="00A84820" w:rsidRDefault="009D1F7C" w:rsidP="009D1F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10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4918"/>
        <w:gridCol w:w="5245"/>
      </w:tblGrid>
      <w:tr w:rsidR="009D1F7C" w:rsidRPr="00A84820" w:rsidTr="009D1F7C"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524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637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3.1. Определение причин, приводящих к образованию дефектов в сварных соединениях.  </w:t>
            </w:r>
          </w:p>
        </w:tc>
        <w:tc>
          <w:tcPr>
            <w:tcW w:w="524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практических занятий;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индивидуальных заданий;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самостоятельной работы.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ведение записей лекций в рабочей тетради.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содержание и оформление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разработка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 в составе творческой группы;</w:t>
            </w:r>
          </w:p>
        </w:tc>
      </w:tr>
      <w:tr w:rsidR="009D1F7C" w:rsidRPr="00A84820" w:rsidTr="009D1F7C">
        <w:trPr>
          <w:trHeight w:val="637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3.2.Обоснованный выбор и использование методов, оборудования, аппаратуры и приборов для контроля металлов и сварных соединений. 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266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 3.3. Предупреждение, выявление и устранение дефектов сварных соединений и изделий для получения качественной продукции.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637"/>
        </w:trPr>
        <w:tc>
          <w:tcPr>
            <w:tcW w:w="4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3.4. Оформление документов по контролю качества сварки.</w:t>
            </w: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524"/>
        </w:trPr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D1F7C" w:rsidRPr="00A84820" w:rsidRDefault="009D1F7C" w:rsidP="009D1F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5060"/>
        <w:gridCol w:w="5103"/>
      </w:tblGrid>
      <w:tr w:rsidR="009D1F7C" w:rsidRPr="00A84820" w:rsidTr="009D1F7C"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D1F7C" w:rsidRPr="00A84820" w:rsidTr="009D1F7C">
        <w:trPr>
          <w:trHeight w:val="637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ПК 4.1. Текущее и перспективное планирование производственных работ.</w:t>
            </w:r>
          </w:p>
        </w:tc>
        <w:tc>
          <w:tcPr>
            <w:tcW w:w="510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практических занятий;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индивидуальных заданий;</w:t>
            </w:r>
          </w:p>
          <w:p w:rsidR="009D1F7C" w:rsidRPr="009F6B84" w:rsidRDefault="009D1F7C" w:rsidP="009D1F7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- оценка результативности работы </w:t>
            </w:r>
            <w:proofErr w:type="gramStart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>обучающегося</w:t>
            </w:r>
            <w:proofErr w:type="gramEnd"/>
            <w:r w:rsidRPr="009F6B84">
              <w:rPr>
                <w:rFonts w:ascii="Times New Roman" w:hAnsi="Times New Roman" w:cs="Times New Roman"/>
                <w:sz w:val="25"/>
                <w:szCs w:val="25"/>
              </w:rPr>
              <w:t xml:space="preserve"> при выполнении самостоятельной работы.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-Проверка и оценка конспекта, ведение записей лекций в рабочей тетради.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выступление на занятиях с сообщениями;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содержание и оформление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оформление рефератов. 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решение практических задач в составе рабочей группы;</w:t>
            </w:r>
          </w:p>
          <w:p w:rsidR="009D1F7C" w:rsidRPr="009F6B84" w:rsidRDefault="009D1F7C" w:rsidP="009D1F7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- выступление на занятиях с докладами;</w:t>
            </w:r>
          </w:p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- разработка </w:t>
            </w:r>
            <w:proofErr w:type="spellStart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мультимедийной</w:t>
            </w:r>
            <w:proofErr w:type="spellEnd"/>
            <w:r w:rsidRPr="009F6B84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 презентации в составе творческой группы;</w:t>
            </w:r>
          </w:p>
        </w:tc>
      </w:tr>
      <w:tr w:rsidR="009D1F7C" w:rsidRPr="00A84820" w:rsidTr="009D1F7C">
        <w:trPr>
          <w:trHeight w:val="637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4.2 Выполнение технологических расчётов на основе нормативов технологических режимов, трудовых и материальных затрат. 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253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4.3. Применение методов и приемов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537"/>
        </w:trPr>
        <w:tc>
          <w:tcPr>
            <w:tcW w:w="50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>ПК 4.4. Организация ремонта и технического обслуживания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1390"/>
        </w:trPr>
        <w:tc>
          <w:tcPr>
            <w:tcW w:w="50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848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 4.5 Обеспечение профилактики и безопасности условий труда на участке сварочных работ. </w:t>
            </w: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D1F7C" w:rsidRPr="00A84820" w:rsidTr="009D1F7C">
        <w:trPr>
          <w:trHeight w:val="252"/>
        </w:trPr>
        <w:tc>
          <w:tcPr>
            <w:tcW w:w="50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1F7C" w:rsidRPr="00A84820" w:rsidRDefault="009D1F7C" w:rsidP="009D1F7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9D1F7C" w:rsidRPr="00A84820" w:rsidRDefault="009D1F7C" w:rsidP="009D1F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84820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A84820">
        <w:rPr>
          <w:rFonts w:ascii="Times New Roman" w:hAnsi="Times New Roman" w:cs="Times New Roman"/>
          <w:b/>
          <w:bCs/>
          <w:sz w:val="26"/>
          <w:szCs w:val="26"/>
        </w:rPr>
        <w:tab/>
      </w:r>
    </w:p>
    <w:tbl>
      <w:tblPr>
        <w:tblStyle w:val="a8"/>
        <w:tblW w:w="10173" w:type="dxa"/>
        <w:tblLayout w:type="fixed"/>
        <w:tblLook w:val="04A0"/>
      </w:tblPr>
      <w:tblGrid>
        <w:gridCol w:w="7338"/>
        <w:gridCol w:w="2835"/>
      </w:tblGrid>
      <w:tr w:rsidR="009D1F7C" w:rsidTr="009D1F7C">
        <w:tc>
          <w:tcPr>
            <w:tcW w:w="7338" w:type="dxa"/>
          </w:tcPr>
          <w:p w:rsidR="009D1F7C" w:rsidRPr="00443A22" w:rsidRDefault="009D1F7C" w:rsidP="009D1F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ЛР 9</w:t>
            </w:r>
            <w:proofErr w:type="gramStart"/>
            <w:r w:rsidRPr="00A84820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proofErr w:type="gramEnd"/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кономически активный, предприимчивый, готовый к </w:t>
            </w:r>
            <w:proofErr w:type="spellStart"/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  <w:tc>
          <w:tcPr>
            <w:tcW w:w="2835" w:type="dxa"/>
            <w:vMerge w:val="restart"/>
          </w:tcPr>
          <w:p w:rsidR="009D1F7C" w:rsidRPr="009F6B84" w:rsidRDefault="009D1F7C" w:rsidP="009D1F7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Самостоятельное формирование </w:t>
            </w:r>
            <w:proofErr w:type="spellStart"/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портфолио</w:t>
            </w:r>
            <w:proofErr w:type="spellEnd"/>
          </w:p>
          <w:p w:rsidR="009D1F7C" w:rsidRPr="009F6B84" w:rsidRDefault="009D1F7C" w:rsidP="009D1F7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профессиональных достижений.</w:t>
            </w:r>
          </w:p>
          <w:p w:rsidR="009D1F7C" w:rsidRPr="009F6B84" w:rsidRDefault="009D1F7C" w:rsidP="009D1F7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Участие в конкурсах </w:t>
            </w:r>
            <w:proofErr w:type="gramStart"/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профессионального</w:t>
            </w:r>
            <w:proofErr w:type="gramEnd"/>
          </w:p>
          <w:p w:rsidR="009D1F7C" w:rsidRPr="009F6B84" w:rsidRDefault="009D1F7C" w:rsidP="009D1F7C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9F6B84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мастерства и в командных проектах.</w:t>
            </w:r>
          </w:p>
          <w:p w:rsidR="009D1F7C" w:rsidRDefault="009D1F7C" w:rsidP="009D1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1F7C" w:rsidTr="009D1F7C">
        <w:tc>
          <w:tcPr>
            <w:tcW w:w="7338" w:type="dxa"/>
          </w:tcPr>
          <w:p w:rsidR="009D1F7C" w:rsidRPr="00443A22" w:rsidRDefault="009D1F7C" w:rsidP="009D1F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 15</w:t>
            </w:r>
            <w:r w:rsidRPr="00A8482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 w:rsidRPr="00A8482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поставленныхцелей</w:t>
            </w:r>
            <w:proofErr w:type="gramStart"/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тремящийсякформированиювметаллообрабатывающей отрасли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2835" w:type="dxa"/>
            <w:vMerge/>
          </w:tcPr>
          <w:p w:rsidR="009D1F7C" w:rsidRDefault="009D1F7C" w:rsidP="009D1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1F7C" w:rsidTr="009D1F7C">
        <w:tc>
          <w:tcPr>
            <w:tcW w:w="7338" w:type="dxa"/>
          </w:tcPr>
          <w:p w:rsidR="009D1F7C" w:rsidRDefault="009D1F7C" w:rsidP="009D1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ЛР16 </w:t>
            </w:r>
            <w:proofErr w:type="gramStart"/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BD0C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BD0CE6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BD0CE6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BD0CE6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BD0CE6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в </w:t>
            </w:r>
            <w:r w:rsidRPr="00BD0CE6">
              <w:rPr>
                <w:rFonts w:ascii="Times New Roman" w:hAnsi="Times New Roman" w:cs="Times New Roman"/>
                <w:sz w:val="26"/>
                <w:szCs w:val="26"/>
              </w:rPr>
              <w:t>металлообрабатывающей отрасли. Умение грамотно использовать профессиональную документацию</w:t>
            </w:r>
          </w:p>
        </w:tc>
        <w:tc>
          <w:tcPr>
            <w:tcW w:w="2835" w:type="dxa"/>
            <w:vMerge/>
          </w:tcPr>
          <w:p w:rsidR="009D1F7C" w:rsidRDefault="009D1F7C" w:rsidP="009D1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D1F7C" w:rsidTr="009D1F7C">
        <w:tc>
          <w:tcPr>
            <w:tcW w:w="7338" w:type="dxa"/>
          </w:tcPr>
          <w:p w:rsidR="009D1F7C" w:rsidRDefault="009D1F7C" w:rsidP="009D1F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A4825">
              <w:rPr>
                <w:rFonts w:ascii="Times New Roman" w:hAnsi="Times New Roman" w:cs="Times New Roman"/>
                <w:b/>
                <w:sz w:val="26"/>
                <w:szCs w:val="26"/>
              </w:rPr>
              <w:t>ЛР 17</w:t>
            </w:r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A84820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A84820">
              <w:rPr>
                <w:rFonts w:ascii="Times New Roman" w:hAnsi="Times New Roman" w:cs="Times New Roman"/>
                <w:sz w:val="26"/>
                <w:szCs w:val="26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835" w:type="dxa"/>
            <w:vMerge/>
          </w:tcPr>
          <w:p w:rsidR="009D1F7C" w:rsidRDefault="009D1F7C" w:rsidP="009D1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9456C" w:rsidRPr="0049456C" w:rsidRDefault="0049456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855" w:rsidRPr="0049456C" w:rsidRDefault="008A7855" w:rsidP="00494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8A7855" w:rsidRPr="0049456C" w:rsidRDefault="008A7855" w:rsidP="00494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6630CB" w:rsidRPr="0049456C" w:rsidRDefault="008A7855" w:rsidP="004945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 w:rsidR="00133BF3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67EB" w:rsidRPr="0049456C" w:rsidRDefault="00EC67E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1.</w:t>
      </w:r>
    </w:p>
    <w:tbl>
      <w:tblPr>
        <w:tblW w:w="9902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"/>
        <w:gridCol w:w="6950"/>
        <w:gridCol w:w="1081"/>
        <w:gridCol w:w="1166"/>
      </w:tblGrid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сложный процесс взаимодействия людей, при котором происходит обмен опытом, информацией;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уподобление себя другому человеку.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икация это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взаимном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понимании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оценке людьми друг друга.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взаимном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только знаниями, но и действиями;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взаимном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обмене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536C6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Самореализация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Общение;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ведется учет основных фондов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натуральной форме и стоимостной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36C6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усмотрению руководства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 посредника.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обеспечения непрерывного процесса необходимо иметь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)З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апасы оборотных средств на месяц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Плановую величину ОС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="00AA6F8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обязательно иметь запасы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Основоположником экономики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науки управления 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А.Файоль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Ф. Тейлор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Маркс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A6F8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характеризует производительность труда</w:t>
            </w:r>
            <w:proofErr w:type="gramStart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прибыли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эффективность труда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уровень заработной платы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Профессионализм организации производства</w:t>
            </w:r>
            <w:r w:rsidR="00421BB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заключается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способности принимать эффективные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Стандартные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21BB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Индивидуальные решения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Тактическое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Стратегическое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Адаптированное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влияет на формирование цены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Издержки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Потребители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Государство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должна быть система оплаты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304C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EF103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обладающей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мотивационным эффектом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EF103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нарушающей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трудовое законодательство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Назовите формы организаций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ЧП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Самозанятый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Назовите </w:t>
            </w:r>
            <w:r w:rsidR="00143D9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оплаты труда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не сдельная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повременная</w:t>
            </w:r>
          </w:p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бригадная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43D9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управления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включает в себя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Реорганизацию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Мотивацию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676A3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коммуникации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включают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)Т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елевиденье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Графика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Символы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Речь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867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 функций денег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постоянным?</w:t>
            </w:r>
          </w:p>
          <w:p w:rsidR="006630CB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обращения</w:t>
            </w:r>
          </w:p>
          <w:p w:rsidR="003362E1" w:rsidRPr="0049456C" w:rsidRDefault="002E4A9D" w:rsidP="0049456C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–средство обмена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76A3B" w:rsidP="0049456C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методы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Позитивный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76A3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Экономический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это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</w:t>
            </w:r>
            <w:proofErr w:type="gramEnd"/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 за собой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 Идет за другими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      В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6A349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6A349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казывает влияние на других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Относительной устойчивостью и постоянством обладают: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цена на товар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ценовое ожидание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rPr>
          <w:trHeight w:val="1136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это: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Сознательное воздействие на процессы и объекты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630CB" w:rsidRPr="0049456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Неосознанное воздействие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9D1F7C" w:rsidRDefault="006A3498" w:rsidP="0049456C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Добиться поставленной цели</w:t>
            </w:r>
            <w:r w:rsidR="006630C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"/>
        <w:gridCol w:w="7103"/>
        <w:gridCol w:w="1015"/>
        <w:gridCol w:w="1166"/>
      </w:tblGrid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цены наиболее распространены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розничные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закупочные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мировые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630CB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факторы спроса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отстаивание своей точки зрения;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потребность в товаре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функцию выполняет мотивация: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3EF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Социальную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Материальную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6A349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Моральную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себестоимость продукции: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Прямые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Косвенные затраты;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Все затраты на производство.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Прибыль это-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2577A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Доходы;</w:t>
            </w:r>
          </w:p>
          <w:p w:rsidR="003362E1" w:rsidRPr="0049456C" w:rsidRDefault="002577A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Расходы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Налоги.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Торговля</w:t>
            </w:r>
          </w:p>
          <w:p w:rsidR="003362E1" w:rsidRPr="0049456C" w:rsidRDefault="002E4A9D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Здравоохранение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Симпатия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="002E4A9D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Промышленность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предприятия это-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бновление</w:t>
            </w:r>
          </w:p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Управление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Перенасыщение</w:t>
            </w:r>
          </w:p>
          <w:p w:rsidR="003362E1" w:rsidRPr="0049456C" w:rsidRDefault="00123EF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Организ</w:t>
            </w:r>
            <w:r w:rsidR="00F20C7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отбора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Предварительный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Групповой метод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убъективный 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Интервью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30C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Требования к отбору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– это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темперамент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валидность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воля;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="0066622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надежность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внутренний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деятельност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6622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Бизнес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дело приносящее доход;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оказание услуг;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теневая деятельность;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покупка.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НДФЛ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12%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30%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4271E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13%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Управление основано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Принуждении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Убеждении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Побуждении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Г)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Сопереживании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Налоги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изымаемая часть дохода в пользу государства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неизымаемая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271E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Цель экономической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-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прибыль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обмен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потребление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доход.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20C7F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Аренда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предоставление имущества на временное пользование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Сотрудничество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Строительство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Г) Войти в положение другой стороны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Конкуренты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истема </w:t>
            </w:r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отношений</w:t>
            </w:r>
            <w:proofErr w:type="gramStart"/>
            <w:r w:rsidR="00012AFB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proofErr w:type="gramEnd"/>
          </w:p>
          <w:p w:rsidR="003362E1" w:rsidRPr="0049456C" w:rsidRDefault="00847103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Налоги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 </w:t>
            </w:r>
            <w:r w:rsidR="00847103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Поставщики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Резюме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Характеристика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012AFB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Автобиография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распространенный тип структуры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линейная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штабная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FF783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матричная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6630CB" w:rsidRPr="0049456C" w:rsidRDefault="006630C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30CB" w:rsidRPr="0049456C" w:rsidRDefault="00126357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792DDA" w:rsidRPr="004945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Тест.   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</w:t>
      </w:r>
      <w:r w:rsidR="00792DDA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умения в области теоретических основ </w:t>
      </w:r>
      <w:r w:rsidR="00126357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3AE8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 организации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69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804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17C7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планирования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такой руководитель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17C7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Субъект управления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Человек прошедший специальную подготовку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49456C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метод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 включает: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получение достоверной информации;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приказы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F783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мотивация сотрудников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является об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ъектами и субъектами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Технические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93330B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Технологии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стране возникла экономика как наука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Германия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Англия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Польша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3330B" w:rsidP="0049456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системе управления организация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Связующая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Управляемая подсистема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3330B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Финансовая система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 как фактор производства: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фермеры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земля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станки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3AE8" w:rsidP="0049456C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Какого подхода к управлению </w:t>
            </w:r>
            <w:r w:rsidR="0096710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существует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Системный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Процессный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Динамический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49456C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поступает в организацию из внешней среды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Нормативы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6710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F7838" w:rsidP="009D1F7C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 предприятия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967100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 Администрация;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Промышленно-производственный персонал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9D1F7C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Ценная бумага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акция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газета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967100" w:rsidP="009D1F7C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управления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зто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Область трудовой деятельности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Совокупность приемов для достижения цели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</w:t>
            </w:r>
            <w:r w:rsidR="00FF783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воздействуют на человека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убеждения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Заработную плату</w:t>
            </w:r>
            <w:proofErr w:type="gramStart"/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Дисциплину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Явочная численность: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разнорабочие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работники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числятся по списку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007E6" w:rsidP="009D1F7C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Первым методом мотивации был,…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теория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Маслоу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007E6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кнут и пряник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07E6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теория справедливости Адамса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B30A3" w:rsidRPr="0049456C" w:rsidRDefault="003B30A3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1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926"/>
        <w:gridCol w:w="1015"/>
        <w:gridCol w:w="1166"/>
      </w:tblGrid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первоначальная стоимость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рыночная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учитывает ввод в эксплуатацию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начальная.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49456C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Износ ОПФ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F4532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моральный и физический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структурный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4532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общий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методы тр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адиционно выделяют в управлении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963AE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Бюро</w:t>
            </w:r>
            <w:r w:rsidR="00460B8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Административные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Социально психологические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01414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460B84" w:rsidP="0049456C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460B8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Способ поведения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Мозговая атака относится к управленческим решениям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Коллективным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9D1F7C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Единоличным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Рутинным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49456C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НДФЛ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13 %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10 %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15%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30968" w:rsidP="009D1F7C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выступает связующим звеном всех управленческих функций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управленческое решение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3096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Коммуникация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45328" w:rsidP="009D1F7C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45328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строительство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A3096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инвестиции;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акции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Предприятие 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создать условия для выполнения работы;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Хозяйствующий самостоятельный субъект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представить процесс управления в виде схемы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можно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большинстве случаев;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В) нет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270262" w:rsidP="009D1F7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возмещение износа в денежной форме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270262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эксплуатация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имеет значения.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Методы нормирования труда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реверсные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ресурсные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хронометраж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членов ИП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  <w:p w:rsidR="003362E1" w:rsidRPr="0049456C" w:rsidRDefault="003362E1" w:rsidP="009D1F7C">
            <w:pPr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2-х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B2F4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один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 более 5-и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numPr>
                <w:ilvl w:val="0"/>
                <w:numId w:val="36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не </w:t>
            </w:r>
            <w:proofErr w:type="gramStart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 методы</w:t>
            </w:r>
            <w:proofErr w:type="gramEnd"/>
            <w:r w:rsidR="00963AE8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управления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планы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приказы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BC76E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директивные показатели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9D1F7C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Устойчивое финансовое состояние организации…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А) платежеспособность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имеет значения;</w:t>
            </w:r>
          </w:p>
          <w:p w:rsidR="003362E1" w:rsidRPr="0049456C" w:rsidRDefault="00BC76E4" w:rsidP="009D1F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зависит от доходности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A7855" w:rsidRDefault="009D1F7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3.1.2. Перечень лабораторно-практических работ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№1.Организация производственного процесса. Принципы и характеристика производственного процесса. Формы организации производства. Производственный цикл. Техническая подготовка производственного процесса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№2. Понятие и классификация основных фондов, износ. Функциональное назначение основных фондов. Виды оценок основных фондов. Оценка наличия, состояния и движения ОФ. Износ сре</w:t>
      </w:r>
      <w:proofErr w:type="gram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дств тр</w:t>
      </w:r>
      <w:proofErr w:type="gram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уда. Амортизация основных фондов. Показатели эффективности использования основных фондов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№3. Расчет показателей использования оборотных средств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№4.Персонал организации и показатели оценки трудовых ресурсов. Персонал предприятия. Классификация персонала по различным признакам. Показатели оценки трудовых ресурсов. Списочная, среднесписочная численность, явочная численность, численность на дату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№5.Нормирование и производительность труда. Нормирование труда и его виды. Производительность труда. Методы расчета выработки. Резервы повышения производительности труда</w:t>
      </w:r>
    </w:p>
    <w:p w:rsidR="009D1F7C" w:rsidRDefault="009D1F7C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Практическое задание №6.Калькуляция себестоимости продукции. Методы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калькулирования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 xml:space="preserve"> продукции: расчетно-аналитический, нормативный, позаказный, 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попередельный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, «</w:t>
      </w:r>
      <w:proofErr w:type="spellStart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директ-костинга</w:t>
      </w:r>
      <w:proofErr w:type="spellEnd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»</w:t>
      </w:r>
    </w:p>
    <w:p w:rsidR="009D1F7C" w:rsidRDefault="00872D7B" w:rsidP="00872D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bookmarkStart w:id="0" w:name="__DdeLink__2067_755749604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Практическое задание №7</w:t>
      </w:r>
      <w:bookmarkEnd w:id="0"/>
      <w:r w:rsidRPr="005A4825">
        <w:rPr>
          <w:rFonts w:ascii="Times New Roman" w:eastAsia="Calibri" w:hAnsi="Times New Roman" w:cs="Times New Roman"/>
          <w:bCs/>
          <w:sz w:val="26"/>
          <w:szCs w:val="26"/>
        </w:rPr>
        <w:t>.Прибыль и рентабельность организации. Доходы и расходы организации. Формирование видов прибыли. Чистая прибыль и ее распределение. Рентабельность и ее виды. Безубыточность производства</w:t>
      </w:r>
    </w:p>
    <w:p w:rsidR="00872D7B" w:rsidRPr="0049456C" w:rsidRDefault="00872D7B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B02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8F67DA" w:rsidRPr="0049456C" w:rsidRDefault="00F46B02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Контрольно-оценочные материалы</w:t>
      </w:r>
      <w:r w:rsidR="00735E53"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итоговой оценке дисциплины</w:t>
      </w:r>
    </w:p>
    <w:p w:rsidR="00126357" w:rsidRPr="0049456C" w:rsidRDefault="00126357" w:rsidP="004945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56C">
        <w:rPr>
          <w:rFonts w:ascii="Times New Roman" w:hAnsi="Times New Roman" w:cs="Times New Roman"/>
          <w:b/>
          <w:sz w:val="24"/>
          <w:szCs w:val="24"/>
        </w:rPr>
        <w:t>КОНТРОЛЬНЫЙ ТЕСТ для дифференцированного зачёта</w:t>
      </w:r>
    </w:p>
    <w:p w:rsidR="00126357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систематизировать знания и умения в области теоретических и при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кладных </w:t>
      </w:r>
      <w:r w:rsidR="003A6934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142EE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 экономики организации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1.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643"/>
        <w:gridCol w:w="303"/>
        <w:gridCol w:w="854"/>
        <w:gridCol w:w="161"/>
        <w:gridCol w:w="1005"/>
        <w:gridCol w:w="161"/>
      </w:tblGrid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науке отводится основополагающая р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в становлении экономики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экономике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медицине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политологии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все варианты верны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это: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местный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национальный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мировой</w:t>
            </w:r>
            <w:proofErr w:type="gramStart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который получает акционер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мотивация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купон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дивидент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условиях рыночной экономики цель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обособленность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финансовая устойчивость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7B2F4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справедливость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4.Величина уставного капитала в ООО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 любая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 менее 10000руб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BD4442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менее 10000руб</w:t>
            </w:r>
            <w:proofErr w:type="gramStart"/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rPr>
          <w:gridAfter w:val="1"/>
          <w:wAfter w:w="161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Контроль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функция управления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функцией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независимой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парной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универсальной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7.Вознаграждения делят на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внутреннее и внешнее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F058A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моральное и материальное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F058A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 побудительное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каких сост</w:t>
            </w:r>
            <w:r w:rsidR="005142E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авляющих складывается экономика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стратегическая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оперативная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текущая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 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Цели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нужно осуществлять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только субъе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кты социального взаимодействия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миссия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Доплаты к заработной 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стимулирующие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)о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бщие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Субъект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ивные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BD4442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Надбавки к заработной 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компенсирующие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за условия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Смягчающие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5142E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Какая модель экономики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вам известна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Швейцарская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 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Японская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 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A938A0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Китайская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Управление  организацией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это: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Снижение напряженности между </w:t>
            </w:r>
            <w:r w:rsidR="00BD4442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рабочими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б)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Целенаправленное воз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действие на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Сознательное воздействие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A938A0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Демократический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Авторитарный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Ключевая компетенция издержек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а) затраты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постановка целей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накладные расходы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из основных функций экономики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О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рганизация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Команда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Планирование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1F747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фонды-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предметы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трудовые ресурсы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средства труда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Цели капитального строительства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a</w:t>
            </w:r>
            <w:proofErr w:type="spell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Сглаживание;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б) Воспроизводство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Виды допл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ат к зарплате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взносы</w:t>
            </w:r>
            <w:proofErr w:type="gramStart"/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премия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в) 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</w:t>
            </w:r>
            <w:r w:rsidR="001F747F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акон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ная надбавка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Списочный состав рабочих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3362E1" w:rsidRPr="0049456C" w:rsidRDefault="003362E1" w:rsidP="00872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a</w:t>
            </w:r>
            <w:proofErr w:type="spell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С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учетом </w:t>
            </w:r>
            <w:proofErr w:type="gramStart"/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временных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Основные рабочие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в) Вертикальные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рабочие.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Вариант 2.</w:t>
      </w:r>
    </w:p>
    <w:tbl>
      <w:tblPr>
        <w:tblW w:w="983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946"/>
        <w:gridCol w:w="1015"/>
        <w:gridCol w:w="1166"/>
      </w:tblGrid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Эталон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Безработица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бывает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……….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 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скрытая</w:t>
            </w:r>
          </w:p>
          <w:p w:rsidR="006A0A5E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сезонная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процентная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-это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доходы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доходы и расходы,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расходы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Издержки фирмы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все доходы</w:t>
            </w:r>
          </w:p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все налоги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расходы;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</w:t>
            </w:r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оходный налог</w:t>
            </w:r>
            <w:proofErr w:type="gramStart"/>
            <w:r w:rsidR="006A0A5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групповой 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 физических лиц</w:t>
            </w:r>
          </w:p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 юр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идических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6A0A5E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C35E79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рудоспособное население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мужчины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A6934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дети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женщины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C35E79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Рентабельность измеряют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рублях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валюте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7.Причины износа ОПФ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Субъективные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Эксплуатация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proofErr w:type="gramEnd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производящая товары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продавец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пас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сивные торговцы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Назовите причины износа оборудования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человеческий фактор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время работы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среда.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Производительность труда: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количество выработки на одного рабочего в смену;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на всех рабочих;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администра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цией.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потребитель товара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расширенный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масштабный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3A6934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Виды фирм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рынка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20DDE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End"/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ООО;</w:t>
            </w:r>
          </w:p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микрофирма</w:t>
            </w:r>
            <w:proofErr w:type="spellEnd"/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A6934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овидность цен</w:t>
            </w: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ассовые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межгосударственные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833B25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потребительские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833B25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Страховые взносы включают: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затяжные, постоянные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пенсионные отчисления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деструктивные.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Две основные формы оплаты труда: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сдельная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повременная и сдельная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регулятивная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Подоходный налог это: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12%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13%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20%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 оборудования: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капитальный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текущий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Трудовой договор имеет виды: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принятие соглашения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срочный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уклонение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Испытательный срок по ТД: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до трех месяцев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до трех лет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испытания.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A7855" w:rsidRPr="0049456C" w:rsidTr="00872D7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 Категории ППП</w:t>
            </w:r>
            <w:proofErr w:type="gramStart"/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362E1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рабочие</w:t>
            </w:r>
          </w:p>
          <w:p w:rsidR="003362E1" w:rsidRPr="0049456C" w:rsidRDefault="00DF26AF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студенты</w:t>
            </w:r>
          </w:p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F26AF"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пенсионеры.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6387C" w:rsidRPr="0049456C" w:rsidRDefault="00A6387C" w:rsidP="0049456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51EB" w:rsidRPr="0049456C" w:rsidRDefault="001E2DC8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3362E1" w:rsidRPr="0049456C" w:rsidRDefault="003362E1" w:rsidP="0049456C">
      <w:pPr>
        <w:pBdr>
          <w:bottom w:val="single" w:sz="6" w:space="3" w:color="D6DDB9"/>
        </w:pBd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Устный ответ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междисциплинарные (на основе ранее приобретенных знаний) и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внутридисциплинарные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Свободно оперирует психологическими категориями и понятиями.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"4"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3.В основном правильно даны определения понятий и использованы научные термины.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Ответ самостоятельный;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Понимание основных психологических понятий.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8.При решении ситуационных задач сделаны второстепенные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2.Материал излагает не</w:t>
      </w:r>
      <w:r w:rsidR="008D4B2D"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систематизированно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, фрагментарно, не всегда последовательно;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3.Показывает </w:t>
      </w:r>
      <w:proofErr w:type="gram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недостаточную</w:t>
      </w:r>
      <w:proofErr w:type="gram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тексте;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студент: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1.Не усвоил и не раскрыл основное содержание материала;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2.Не делает выводов и обобщений.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вопросов и задач по образцу;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исправить даже при помощи преподавателя.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6.Не может ответить ни на один из поставленных вопросов;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7.Полностью не усвоил материал.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 </w:t>
      </w: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за тест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неправильный ответ на вопрос выставляется отрицательная оценка – 0 баллов.</w:t>
      </w:r>
    </w:p>
    <w:p w:rsidR="00A6387C" w:rsidRPr="0049456C" w:rsidRDefault="00A6387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2E1" w:rsidRPr="0049456C" w:rsidRDefault="003362E1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56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W w:w="9356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2268"/>
        <w:gridCol w:w="3969"/>
      </w:tblGrid>
      <w:tr w:rsidR="008A7855" w:rsidRPr="0049456C" w:rsidTr="00872D7B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D572C" w:rsidRPr="0049456C" w:rsidTr="00872D7B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1D572C" w:rsidRPr="0049456C" w:rsidTr="00872D7B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1D572C" w:rsidRPr="0049456C" w:rsidTr="00872D7B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D572C" w:rsidRPr="0049456C" w:rsidTr="00872D7B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9456C" w:rsidRDefault="003362E1" w:rsidP="0049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72C" w:rsidRPr="0049456C" w:rsidRDefault="001D572C" w:rsidP="004945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10A7" w:rsidRPr="0049456C" w:rsidRDefault="00F210A7" w:rsidP="00494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10A7" w:rsidRPr="0049456C" w:rsidSect="0049456C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D96494"/>
    <w:multiLevelType w:val="multilevel"/>
    <w:tmpl w:val="85AC94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982BF9"/>
    <w:multiLevelType w:val="multilevel"/>
    <w:tmpl w:val="48EC0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5E3E491F"/>
    <w:multiLevelType w:val="multilevel"/>
    <w:tmpl w:val="C184658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8"/>
  </w:num>
  <w:num w:numId="3">
    <w:abstractNumId w:val="15"/>
  </w:num>
  <w:num w:numId="4">
    <w:abstractNumId w:val="2"/>
  </w:num>
  <w:num w:numId="5">
    <w:abstractNumId w:val="29"/>
  </w:num>
  <w:num w:numId="6">
    <w:abstractNumId w:val="24"/>
  </w:num>
  <w:num w:numId="7">
    <w:abstractNumId w:val="27"/>
  </w:num>
  <w:num w:numId="8">
    <w:abstractNumId w:val="13"/>
  </w:num>
  <w:num w:numId="9">
    <w:abstractNumId w:val="32"/>
  </w:num>
  <w:num w:numId="10">
    <w:abstractNumId w:val="33"/>
  </w:num>
  <w:num w:numId="11">
    <w:abstractNumId w:val="25"/>
  </w:num>
  <w:num w:numId="12">
    <w:abstractNumId w:val="35"/>
  </w:num>
  <w:num w:numId="13">
    <w:abstractNumId w:val="8"/>
  </w:num>
  <w:num w:numId="14">
    <w:abstractNumId w:val="37"/>
  </w:num>
  <w:num w:numId="15">
    <w:abstractNumId w:val="23"/>
  </w:num>
  <w:num w:numId="16">
    <w:abstractNumId w:val="4"/>
  </w:num>
  <w:num w:numId="17">
    <w:abstractNumId w:val="3"/>
  </w:num>
  <w:num w:numId="18">
    <w:abstractNumId w:val="22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9"/>
  </w:num>
  <w:num w:numId="25">
    <w:abstractNumId w:val="18"/>
  </w:num>
  <w:num w:numId="26">
    <w:abstractNumId w:val="7"/>
  </w:num>
  <w:num w:numId="27">
    <w:abstractNumId w:val="34"/>
  </w:num>
  <w:num w:numId="28">
    <w:abstractNumId w:val="16"/>
  </w:num>
  <w:num w:numId="29">
    <w:abstractNumId w:val="26"/>
  </w:num>
  <w:num w:numId="30">
    <w:abstractNumId w:val="28"/>
  </w:num>
  <w:num w:numId="31">
    <w:abstractNumId w:val="36"/>
  </w:num>
  <w:num w:numId="32">
    <w:abstractNumId w:val="11"/>
  </w:num>
  <w:num w:numId="33">
    <w:abstractNumId w:val="12"/>
  </w:num>
  <w:num w:numId="34">
    <w:abstractNumId w:val="20"/>
  </w:num>
  <w:num w:numId="35">
    <w:abstractNumId w:val="40"/>
  </w:num>
  <w:num w:numId="36">
    <w:abstractNumId w:val="17"/>
  </w:num>
  <w:num w:numId="37">
    <w:abstractNumId w:val="9"/>
  </w:num>
  <w:num w:numId="38">
    <w:abstractNumId w:val="21"/>
  </w:num>
  <w:num w:numId="39">
    <w:abstractNumId w:val="31"/>
  </w:num>
  <w:num w:numId="40">
    <w:abstractNumId w:val="14"/>
  </w:num>
  <w:num w:numId="41">
    <w:abstractNumId w:val="30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5B8F"/>
    <w:rsid w:val="00012AFB"/>
    <w:rsid w:val="00014145"/>
    <w:rsid w:val="000467CB"/>
    <w:rsid w:val="00057A8E"/>
    <w:rsid w:val="000C16CA"/>
    <w:rsid w:val="00106AAB"/>
    <w:rsid w:val="00123EFE"/>
    <w:rsid w:val="00126357"/>
    <w:rsid w:val="00133BF3"/>
    <w:rsid w:val="00143D9F"/>
    <w:rsid w:val="0019788D"/>
    <w:rsid w:val="001D572C"/>
    <w:rsid w:val="001E2DC8"/>
    <w:rsid w:val="001F747F"/>
    <w:rsid w:val="00222058"/>
    <w:rsid w:val="002304CE"/>
    <w:rsid w:val="00236EA0"/>
    <w:rsid w:val="002577AD"/>
    <w:rsid w:val="00270262"/>
    <w:rsid w:val="0029237F"/>
    <w:rsid w:val="002B4469"/>
    <w:rsid w:val="002E4A9D"/>
    <w:rsid w:val="0030118C"/>
    <w:rsid w:val="003362E1"/>
    <w:rsid w:val="003A6934"/>
    <w:rsid w:val="003B30A3"/>
    <w:rsid w:val="003B6FAE"/>
    <w:rsid w:val="00421BB0"/>
    <w:rsid w:val="004271E9"/>
    <w:rsid w:val="00460B84"/>
    <w:rsid w:val="0049456C"/>
    <w:rsid w:val="00506BF7"/>
    <w:rsid w:val="00513127"/>
    <w:rsid w:val="005142EE"/>
    <w:rsid w:val="0051536B"/>
    <w:rsid w:val="00536C6D"/>
    <w:rsid w:val="00574E2A"/>
    <w:rsid w:val="00580781"/>
    <w:rsid w:val="005C055C"/>
    <w:rsid w:val="006630CB"/>
    <w:rsid w:val="00666222"/>
    <w:rsid w:val="0067270D"/>
    <w:rsid w:val="00676A3B"/>
    <w:rsid w:val="00690301"/>
    <w:rsid w:val="006A0A5E"/>
    <w:rsid w:val="006A3498"/>
    <w:rsid w:val="006B1A24"/>
    <w:rsid w:val="00717C72"/>
    <w:rsid w:val="00720DDE"/>
    <w:rsid w:val="00735E53"/>
    <w:rsid w:val="007364E4"/>
    <w:rsid w:val="00736765"/>
    <w:rsid w:val="0076623A"/>
    <w:rsid w:val="00792DDA"/>
    <w:rsid w:val="007B2F49"/>
    <w:rsid w:val="007B7983"/>
    <w:rsid w:val="007E0045"/>
    <w:rsid w:val="00833B25"/>
    <w:rsid w:val="00847103"/>
    <w:rsid w:val="00872D7B"/>
    <w:rsid w:val="008A7855"/>
    <w:rsid w:val="008D4B2D"/>
    <w:rsid w:val="008F67DA"/>
    <w:rsid w:val="0093330B"/>
    <w:rsid w:val="00963AE8"/>
    <w:rsid w:val="00967100"/>
    <w:rsid w:val="009D1E15"/>
    <w:rsid w:val="009D1F7C"/>
    <w:rsid w:val="00A007E6"/>
    <w:rsid w:val="00A30968"/>
    <w:rsid w:val="00A6387C"/>
    <w:rsid w:val="00A938A0"/>
    <w:rsid w:val="00AA6F8F"/>
    <w:rsid w:val="00AD69EF"/>
    <w:rsid w:val="00AE636F"/>
    <w:rsid w:val="00B05B8F"/>
    <w:rsid w:val="00B54319"/>
    <w:rsid w:val="00B551EB"/>
    <w:rsid w:val="00BA6C95"/>
    <w:rsid w:val="00BC76E4"/>
    <w:rsid w:val="00BD4442"/>
    <w:rsid w:val="00C35E79"/>
    <w:rsid w:val="00CC03B2"/>
    <w:rsid w:val="00CC09E9"/>
    <w:rsid w:val="00D83A81"/>
    <w:rsid w:val="00DB183E"/>
    <w:rsid w:val="00DF26AF"/>
    <w:rsid w:val="00DF76DE"/>
    <w:rsid w:val="00E45323"/>
    <w:rsid w:val="00EB487F"/>
    <w:rsid w:val="00EC67EB"/>
    <w:rsid w:val="00EF103E"/>
    <w:rsid w:val="00F0353A"/>
    <w:rsid w:val="00F058A9"/>
    <w:rsid w:val="00F20C7F"/>
    <w:rsid w:val="00F210A7"/>
    <w:rsid w:val="00F442F3"/>
    <w:rsid w:val="00F45328"/>
    <w:rsid w:val="00F46B02"/>
    <w:rsid w:val="00FF7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qFormat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EB487F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qFormat/>
    <w:locked/>
    <w:rsid w:val="0049456C"/>
  </w:style>
  <w:style w:type="paragraph" w:customStyle="1" w:styleId="Default">
    <w:name w:val="Default"/>
    <w:qFormat/>
    <w:rsid w:val="009D1F7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9D1F7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3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67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A95D7-891E-44B5-B522-ECB7D141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4490</Words>
  <Characters>25598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 Азатовна</cp:lastModifiedBy>
  <cp:revision>4</cp:revision>
  <dcterms:created xsi:type="dcterms:W3CDTF">2022-03-25T17:47:00Z</dcterms:created>
  <dcterms:modified xsi:type="dcterms:W3CDTF">2022-03-31T07:20:00Z</dcterms:modified>
</cp:coreProperties>
</file>